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A0" w:rsidRPr="00B261A0" w:rsidRDefault="00B261A0" w:rsidP="00B26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1A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What’s in your heart?</w:t>
      </w:r>
    </w:p>
    <w:p w:rsidR="00B261A0" w:rsidRPr="00B261A0" w:rsidRDefault="00B261A0" w:rsidP="00B26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1A0">
        <w:rPr>
          <w:rFonts w:ascii="Calibri" w:eastAsia="Times New Roman" w:hAnsi="Calibri" w:cs="Calibri"/>
          <w:color w:val="000000"/>
          <w:sz w:val="24"/>
          <w:szCs w:val="24"/>
        </w:rPr>
        <w:t>Materials: Paper, pencils, marker</w:t>
      </w:r>
    </w:p>
    <w:p w:rsidR="00B261A0" w:rsidRPr="00B261A0" w:rsidRDefault="00B261A0" w:rsidP="00B26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1A0">
        <w:rPr>
          <w:rFonts w:ascii="Calibri" w:eastAsia="Times New Roman" w:hAnsi="Calibri" w:cs="Calibri"/>
          <w:color w:val="000000"/>
          <w:sz w:val="24"/>
          <w:szCs w:val="24"/>
        </w:rPr>
        <w:t>Parent prompt: Imagine feelings have a color. What would they be?</w:t>
      </w:r>
    </w:p>
    <w:p w:rsidR="00B261A0" w:rsidRPr="00B261A0" w:rsidRDefault="00B261A0" w:rsidP="00B261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61A0">
        <w:rPr>
          <w:rFonts w:ascii="Calibri" w:eastAsia="Times New Roman" w:hAnsi="Calibri" w:cs="Calibri"/>
          <w:color w:val="000000"/>
        </w:rPr>
        <w:t>Write/draw/talk out a list of feelings in their lives (This could be in general or related to a specific situation/event or person)</w:t>
      </w:r>
    </w:p>
    <w:p w:rsidR="00B261A0" w:rsidRPr="00B261A0" w:rsidRDefault="00B261A0" w:rsidP="00B261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61A0">
        <w:rPr>
          <w:rFonts w:ascii="Calibri" w:eastAsia="Times New Roman" w:hAnsi="Calibri" w:cs="Calibri"/>
          <w:color w:val="000000"/>
        </w:rPr>
        <w:t>Then have students assign a color to each feeling (make a</w:t>
      </w:r>
      <w:r w:rsidR="0071659F">
        <w:rPr>
          <w:rFonts w:ascii="Calibri" w:eastAsia="Times New Roman" w:hAnsi="Calibri" w:cs="Calibri"/>
          <w:color w:val="000000"/>
        </w:rPr>
        <w:t xml:space="preserve"> chart individually or together</w:t>
      </w:r>
      <w:r w:rsidRPr="00B261A0">
        <w:rPr>
          <w:rFonts w:ascii="Calibri" w:eastAsia="Times New Roman" w:hAnsi="Calibri" w:cs="Calibri"/>
          <w:color w:val="000000"/>
        </w:rPr>
        <w:t>)</w:t>
      </w:r>
    </w:p>
    <w:p w:rsidR="00B261A0" w:rsidRPr="00B261A0" w:rsidRDefault="00B261A0" w:rsidP="00B261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61A0">
        <w:rPr>
          <w:rFonts w:ascii="Calibri" w:eastAsia="Times New Roman" w:hAnsi="Calibri" w:cs="Calibri"/>
          <w:color w:val="000000"/>
        </w:rPr>
        <w:t>Fill in the entire space of the heart with colors that represent how much they are feeling each emotion</w:t>
      </w:r>
      <w:r w:rsidR="0071659F">
        <w:rPr>
          <w:rFonts w:ascii="Calibri" w:eastAsia="Times New Roman" w:hAnsi="Calibri" w:cs="Calibri"/>
          <w:color w:val="000000"/>
        </w:rPr>
        <w:t xml:space="preserve"> (you can use shapes, lines or big areas of color)</w:t>
      </w:r>
    </w:p>
    <w:p w:rsidR="00B261A0" w:rsidRPr="00B261A0" w:rsidRDefault="00B261A0" w:rsidP="00B261A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261A0">
        <w:rPr>
          <w:rFonts w:ascii="Calibri" w:eastAsia="Times New Roman" w:hAnsi="Calibri" w:cs="Calibri"/>
          <w:color w:val="000000"/>
        </w:rPr>
        <w:t>Once completed this can be used to increase self-expression, or release and verbalize feelings. </w:t>
      </w:r>
    </w:p>
    <w:p w:rsidR="00B261A0" w:rsidRPr="00B261A0" w:rsidRDefault="00B261A0" w:rsidP="00B2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61A0" w:rsidRPr="00B261A0" w:rsidRDefault="00B261A0" w:rsidP="00B26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1A0">
        <w:rPr>
          <w:rFonts w:ascii="Calibri" w:eastAsia="Times New Roman" w:hAnsi="Calibri" w:cs="Calibri"/>
          <w:color w:val="000000"/>
          <w:sz w:val="24"/>
          <w:szCs w:val="24"/>
        </w:rPr>
        <w:t xml:space="preserve">Modification Idea:  </w:t>
      </w:r>
      <w:r w:rsidRPr="00B261A0">
        <w:rPr>
          <w:rFonts w:ascii="Calibri" w:eastAsia="Times New Roman" w:hAnsi="Calibri" w:cs="Calibri"/>
          <w:color w:val="000000"/>
        </w:rPr>
        <w:t>This activity encourages feeling identification and is quick and easy for kids, possibly do more than once and compare?</w:t>
      </w:r>
    </w:p>
    <w:p w:rsidR="00B261A0" w:rsidRPr="00B261A0" w:rsidRDefault="00B261A0" w:rsidP="00B2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1A0" w:rsidRPr="00B261A0" w:rsidRDefault="00B261A0" w:rsidP="00B26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1A0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254E4B24" wp14:editId="563ADD86">
            <wp:extent cx="5372100" cy="4030345"/>
            <wp:effectExtent l="0" t="0" r="0" b="8255"/>
            <wp:docPr id="1" name="Picture 1" descr="Color Your Feelings: This activity encourages feeling identification, is quick, highly versatile and fits well with the affect regulation component of TF-CBT. • Have your client write out a list of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Your Feelings: This activity encourages feeling identification, is quick, highly versatile and fits well with the affect regulation component of TF-CBT. • Have your client write out a list of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6E" w:rsidRDefault="00B261A0" w:rsidP="00B261A0">
      <w:r w:rsidRPr="00B261A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F0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1A0F"/>
    <w:multiLevelType w:val="multilevel"/>
    <w:tmpl w:val="CA9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A0"/>
    <w:rsid w:val="0071659F"/>
    <w:rsid w:val="00974EBF"/>
    <w:rsid w:val="00B261A0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D4A26-C380-4811-AA9E-6FA97C2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Mccue, Tanya</dc:creator>
  <cp:keywords/>
  <dc:description/>
  <cp:lastModifiedBy>King, Amy</cp:lastModifiedBy>
  <cp:revision>2</cp:revision>
  <dcterms:created xsi:type="dcterms:W3CDTF">2020-05-09T18:33:00Z</dcterms:created>
  <dcterms:modified xsi:type="dcterms:W3CDTF">2020-05-09T18:33:00Z</dcterms:modified>
</cp:coreProperties>
</file>