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618" w:rsidRPr="00791618" w:rsidRDefault="001A11E2" w:rsidP="00791618">
      <w:pPr>
        <w:spacing w:after="0"/>
        <w:jc w:val="center"/>
        <w:rPr>
          <w:rFonts w:ascii="Bookworm" w:hAnsi="Bookworm"/>
          <w:sz w:val="48"/>
        </w:rPr>
      </w:pPr>
      <w:r w:rsidRPr="00791618">
        <w:rPr>
          <w:rFonts w:ascii="Bookworm" w:hAnsi="Bookworm"/>
          <w:sz w:val="48"/>
        </w:rPr>
        <w:t xml:space="preserve">The Little Old Lady </w:t>
      </w:r>
    </w:p>
    <w:p w:rsidR="001A11E2" w:rsidRPr="00791618" w:rsidRDefault="001A11E2" w:rsidP="00791618">
      <w:pPr>
        <w:spacing w:after="0"/>
        <w:jc w:val="center"/>
        <w:rPr>
          <w:rFonts w:ascii="Bookworm" w:hAnsi="Bookworm"/>
          <w:sz w:val="48"/>
        </w:rPr>
      </w:pPr>
      <w:r w:rsidRPr="00791618">
        <w:rPr>
          <w:rFonts w:ascii="Bookworm" w:hAnsi="Bookworm"/>
          <w:sz w:val="48"/>
        </w:rPr>
        <w:t>Who Wasn’t Afraid of Anything</w:t>
      </w:r>
    </w:p>
    <w:p w:rsidR="0053057B" w:rsidRDefault="0053057B" w:rsidP="001A11E2">
      <w:pPr>
        <w:jc w:val="center"/>
      </w:pPr>
    </w:p>
    <w:p w:rsidR="001A11E2" w:rsidRPr="00446B93" w:rsidRDefault="001A11E2" w:rsidP="001A11E2">
      <w:pPr>
        <w:jc w:val="center"/>
        <w:rPr>
          <w:sz w:val="28"/>
        </w:rPr>
      </w:pPr>
      <w:r w:rsidRPr="00446B93">
        <w:rPr>
          <w:sz w:val="28"/>
        </w:rPr>
        <w:t>Watch and listen to this spooky tale:</w:t>
      </w:r>
    </w:p>
    <w:p w:rsidR="001A11E2" w:rsidRPr="00446B93" w:rsidRDefault="0053057B" w:rsidP="001A11E2">
      <w:pPr>
        <w:jc w:val="center"/>
        <w:rPr>
          <w:sz w:val="28"/>
        </w:rPr>
      </w:pPr>
      <w:hyperlink r:id="rId5" w:history="1">
        <w:r w:rsidRPr="00446B93">
          <w:rPr>
            <w:rStyle w:val="Hyperlink"/>
            <w:sz w:val="28"/>
          </w:rPr>
          <w:t>https://safeshare.tv/x/RiRDefBwZM</w:t>
        </w:r>
      </w:hyperlink>
    </w:p>
    <w:p w:rsidR="0053057B" w:rsidRPr="00446B93" w:rsidRDefault="0053057B" w:rsidP="0053057B">
      <w:pPr>
        <w:jc w:val="center"/>
        <w:rPr>
          <w:sz w:val="28"/>
        </w:rPr>
      </w:pPr>
    </w:p>
    <w:p w:rsidR="0053057B" w:rsidRPr="00446B93" w:rsidRDefault="001A11E2" w:rsidP="0053057B">
      <w:pPr>
        <w:ind w:left="720"/>
        <w:jc w:val="center"/>
        <w:rPr>
          <w:sz w:val="28"/>
        </w:rPr>
      </w:pPr>
      <w:r w:rsidRPr="00446B93">
        <w:rPr>
          <w:sz w:val="28"/>
        </w:rPr>
        <w:t xml:space="preserve">While you listen to the story, </w:t>
      </w:r>
      <w:r w:rsidR="00791618" w:rsidRPr="00446B93">
        <w:rPr>
          <w:sz w:val="28"/>
        </w:rPr>
        <w:t xml:space="preserve">copy </w:t>
      </w:r>
      <w:r w:rsidRPr="00446B93">
        <w:rPr>
          <w:sz w:val="28"/>
        </w:rPr>
        <w:t>the motions of each different piece of enchanted clothing.</w:t>
      </w:r>
    </w:p>
    <w:p w:rsidR="001A11E2" w:rsidRPr="00446B93" w:rsidRDefault="001A11E2" w:rsidP="0053057B">
      <w:pPr>
        <w:ind w:left="720"/>
        <w:jc w:val="center"/>
        <w:rPr>
          <w:sz w:val="28"/>
        </w:rPr>
      </w:pPr>
      <w:r w:rsidRPr="00446B93">
        <w:rPr>
          <w:sz w:val="28"/>
        </w:rPr>
        <w:t>How can you show the actions of the clothes with your body?</w:t>
      </w:r>
    </w:p>
    <w:p w:rsidR="0053057B" w:rsidRPr="00446B93" w:rsidRDefault="00446B93" w:rsidP="0053057B">
      <w:pPr>
        <w:ind w:left="720"/>
        <w:jc w:val="center"/>
        <w:rPr>
          <w:sz w:val="28"/>
        </w:rPr>
      </w:pPr>
      <w:r w:rsidRPr="00446B93">
        <w:rPr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4743450</wp:posOffset>
            </wp:positionH>
            <wp:positionV relativeFrom="paragraph">
              <wp:posOffset>62230</wp:posOffset>
            </wp:positionV>
            <wp:extent cx="812945" cy="63500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omen__s_western_shirt_lines_by_morningglorymeadows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945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1618" w:rsidRPr="00446B93">
        <w:rPr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1854200</wp:posOffset>
            </wp:positionH>
            <wp:positionV relativeFrom="paragraph">
              <wp:posOffset>132080</wp:posOffset>
            </wp:positionV>
            <wp:extent cx="781050" cy="49987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ipart0214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4998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A11E2" w:rsidRPr="00446B93" w:rsidRDefault="001A11E2" w:rsidP="001A11E2">
      <w:pPr>
        <w:ind w:left="720"/>
        <w:jc w:val="center"/>
        <w:rPr>
          <w:sz w:val="32"/>
        </w:rPr>
      </w:pPr>
      <w:r w:rsidRPr="00446B93">
        <w:rPr>
          <w:sz w:val="32"/>
        </w:rPr>
        <w:t>Shoes: Clomp, clomp</w:t>
      </w:r>
    </w:p>
    <w:p w:rsidR="001A11E2" w:rsidRPr="00446B93" w:rsidRDefault="00791618" w:rsidP="001A11E2">
      <w:pPr>
        <w:ind w:left="720"/>
        <w:jc w:val="center"/>
        <w:rPr>
          <w:sz w:val="32"/>
        </w:rPr>
      </w:pPr>
      <w:r w:rsidRPr="00446B93">
        <w:rPr>
          <w:noProof/>
          <w:sz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118110</wp:posOffset>
            </wp:positionV>
            <wp:extent cx="838200" cy="623156"/>
            <wp:effectExtent l="0" t="0" r="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ort-gloves-orange--[3]-1076-p[1]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9" t="7144" r="2788" b="14075"/>
                    <a:stretch/>
                  </pic:blipFill>
                  <pic:spPr bwMode="auto">
                    <a:xfrm>
                      <a:off x="0" y="0"/>
                      <a:ext cx="840685" cy="6250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46B93">
        <w:rPr>
          <w:noProof/>
          <w:sz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1949450</wp:posOffset>
            </wp:positionH>
            <wp:positionV relativeFrom="paragraph">
              <wp:posOffset>200660</wp:posOffset>
            </wp:positionV>
            <wp:extent cx="596667" cy="412750"/>
            <wp:effectExtent l="0" t="0" r="0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opper-Hat-Download-PNG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667" cy="412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11E2" w:rsidRPr="00446B93">
        <w:rPr>
          <w:sz w:val="32"/>
        </w:rPr>
        <w:t>Pants: Wiggle, wiggle</w:t>
      </w:r>
    </w:p>
    <w:p w:rsidR="001A11E2" w:rsidRPr="00446B93" w:rsidRDefault="001A11E2" w:rsidP="001A11E2">
      <w:pPr>
        <w:ind w:left="720"/>
        <w:jc w:val="center"/>
        <w:rPr>
          <w:sz w:val="32"/>
        </w:rPr>
      </w:pPr>
      <w:r w:rsidRPr="00446B93">
        <w:rPr>
          <w:sz w:val="32"/>
        </w:rPr>
        <w:t>Shirt: Shake, shake</w:t>
      </w:r>
    </w:p>
    <w:p w:rsidR="001A11E2" w:rsidRPr="00446B93" w:rsidRDefault="00791618" w:rsidP="001A11E2">
      <w:pPr>
        <w:ind w:left="720"/>
        <w:jc w:val="center"/>
        <w:rPr>
          <w:sz w:val="32"/>
        </w:rPr>
      </w:pPr>
      <w:r w:rsidRPr="00446B93">
        <w:rPr>
          <w:noProof/>
          <w:sz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4781550</wp:posOffset>
            </wp:positionH>
            <wp:positionV relativeFrom="paragraph">
              <wp:posOffset>115570</wp:posOffset>
            </wp:positionV>
            <wp:extent cx="642310" cy="711200"/>
            <wp:effectExtent l="0" t="0" r="571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alloween-pumpkin[1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236" cy="7177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46B93">
        <w:rPr>
          <w:noProof/>
          <w:sz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posOffset>2565400</wp:posOffset>
            </wp:positionH>
            <wp:positionV relativeFrom="paragraph">
              <wp:posOffset>129540</wp:posOffset>
            </wp:positionV>
            <wp:extent cx="692150" cy="6921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024px-Emojione_1F456.svg[1]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150" cy="69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11E2" w:rsidRPr="00446B93">
        <w:rPr>
          <w:sz w:val="32"/>
        </w:rPr>
        <w:t>Gloves: Clap, clap</w:t>
      </w:r>
    </w:p>
    <w:p w:rsidR="001A11E2" w:rsidRPr="00446B93" w:rsidRDefault="001A11E2" w:rsidP="001A11E2">
      <w:pPr>
        <w:ind w:left="720"/>
        <w:jc w:val="center"/>
        <w:rPr>
          <w:sz w:val="32"/>
        </w:rPr>
      </w:pPr>
      <w:r w:rsidRPr="00446B93">
        <w:rPr>
          <w:sz w:val="32"/>
        </w:rPr>
        <w:t>Hat: Nod, nod</w:t>
      </w:r>
    </w:p>
    <w:p w:rsidR="001A11E2" w:rsidRPr="00446B93" w:rsidRDefault="001A11E2" w:rsidP="001A11E2">
      <w:pPr>
        <w:ind w:left="720"/>
        <w:jc w:val="center"/>
        <w:rPr>
          <w:sz w:val="32"/>
        </w:rPr>
      </w:pPr>
      <w:r w:rsidRPr="00446B93">
        <w:rPr>
          <w:sz w:val="32"/>
        </w:rPr>
        <w:t>Pumpkin: BOO!</w:t>
      </w:r>
    </w:p>
    <w:p w:rsidR="001A11E2" w:rsidRPr="00446B93" w:rsidRDefault="001A11E2" w:rsidP="001A11E2">
      <w:pPr>
        <w:ind w:left="720"/>
        <w:jc w:val="center"/>
        <w:rPr>
          <w:sz w:val="28"/>
        </w:rPr>
      </w:pPr>
    </w:p>
    <w:p w:rsidR="001A11E2" w:rsidRPr="00446B93" w:rsidRDefault="007A1D26" w:rsidP="001A11E2">
      <w:pPr>
        <w:ind w:left="720"/>
        <w:jc w:val="center"/>
        <w:rPr>
          <w:sz w:val="28"/>
        </w:rPr>
      </w:pPr>
      <w:r w:rsidRPr="00446B93">
        <w:rPr>
          <w:sz w:val="28"/>
        </w:rPr>
        <w:t xml:space="preserve">Explain to a family member </w:t>
      </w:r>
      <w:r w:rsidRPr="00446B93">
        <w:rPr>
          <w:sz w:val="28"/>
          <w:u w:val="single"/>
        </w:rPr>
        <w:t>why</w:t>
      </w:r>
      <w:r w:rsidRPr="00446B93">
        <w:rPr>
          <w:sz w:val="28"/>
        </w:rPr>
        <w:t xml:space="preserve"> the music gets </w:t>
      </w:r>
      <w:r w:rsidRPr="00446B93">
        <w:rPr>
          <w:i/>
          <w:sz w:val="28"/>
        </w:rPr>
        <w:t>faster</w:t>
      </w:r>
      <w:r w:rsidRPr="00446B93">
        <w:rPr>
          <w:sz w:val="28"/>
        </w:rPr>
        <w:t xml:space="preserve"> as the story goes along. </w:t>
      </w:r>
    </w:p>
    <w:p w:rsidR="001A11E2" w:rsidRPr="007A1D26" w:rsidRDefault="001A11E2" w:rsidP="00791618">
      <w:pPr>
        <w:rPr>
          <w:rFonts w:ascii="JFWildWood" w:hAnsi="JFWildWood"/>
          <w:sz w:val="48"/>
        </w:rPr>
      </w:pPr>
    </w:p>
    <w:p w:rsidR="007A1D26" w:rsidRPr="007A1D26" w:rsidRDefault="001A11E2" w:rsidP="007A1D26">
      <w:pPr>
        <w:ind w:left="720"/>
        <w:jc w:val="center"/>
        <w:rPr>
          <w:rFonts w:ascii="JFWildWood" w:hAnsi="JFWildWood"/>
          <w:sz w:val="48"/>
        </w:rPr>
      </w:pPr>
      <w:r w:rsidRPr="007A1D26">
        <w:rPr>
          <w:rFonts w:ascii="JFWildWood" w:hAnsi="JFWildWood"/>
          <w:sz w:val="48"/>
        </w:rPr>
        <w:t>Hall of the Mountain King</w:t>
      </w:r>
    </w:p>
    <w:p w:rsidR="00446B93" w:rsidRPr="00446B93" w:rsidRDefault="00446B93" w:rsidP="00791618">
      <w:pPr>
        <w:spacing w:after="0"/>
        <w:ind w:left="720"/>
        <w:jc w:val="center"/>
        <w:rPr>
          <w:sz w:val="28"/>
        </w:rPr>
      </w:pPr>
      <w:r w:rsidRPr="00446B93">
        <w:rPr>
          <w:sz w:val="28"/>
        </w:rPr>
        <w:t xml:space="preserve">"In the Hall of the Mountain King" is a piece of orchestral music composed by </w:t>
      </w:r>
      <w:proofErr w:type="spellStart"/>
      <w:r w:rsidRPr="00446B93">
        <w:rPr>
          <w:sz w:val="28"/>
        </w:rPr>
        <w:t>Edvard</w:t>
      </w:r>
      <w:proofErr w:type="spellEnd"/>
      <w:r w:rsidRPr="00446B93">
        <w:rPr>
          <w:sz w:val="28"/>
        </w:rPr>
        <w:t xml:space="preserve"> Grieg in 1875.</w:t>
      </w:r>
    </w:p>
    <w:p w:rsidR="00446B93" w:rsidRPr="00446B93" w:rsidRDefault="00446B93" w:rsidP="00791618">
      <w:pPr>
        <w:spacing w:after="0"/>
        <w:ind w:left="720"/>
        <w:jc w:val="center"/>
        <w:rPr>
          <w:sz w:val="28"/>
        </w:rPr>
      </w:pPr>
      <w:r w:rsidRPr="00446B93">
        <w:rPr>
          <w:sz w:val="28"/>
        </w:rPr>
        <w:t>Listen to the piece of music here:</w:t>
      </w:r>
    </w:p>
    <w:p w:rsidR="00446B93" w:rsidRPr="00446B93" w:rsidRDefault="00446B93" w:rsidP="00791618">
      <w:pPr>
        <w:spacing w:after="0"/>
        <w:ind w:left="720"/>
        <w:jc w:val="center"/>
        <w:rPr>
          <w:sz w:val="28"/>
        </w:rPr>
      </w:pPr>
      <w:hyperlink r:id="rId12" w:history="1">
        <w:r w:rsidRPr="00446B93">
          <w:rPr>
            <w:rStyle w:val="Hyperlink"/>
            <w:sz w:val="28"/>
          </w:rPr>
          <w:t>https://www.youtube.com/watch?v=kLp_Hh6DKWc&amp;t=29s</w:t>
        </w:r>
      </w:hyperlink>
    </w:p>
    <w:p w:rsidR="00446B93" w:rsidRPr="00446B93" w:rsidRDefault="00446B93" w:rsidP="00791618">
      <w:pPr>
        <w:spacing w:after="0"/>
        <w:ind w:left="720"/>
        <w:jc w:val="center"/>
        <w:rPr>
          <w:sz w:val="28"/>
        </w:rPr>
      </w:pPr>
    </w:p>
    <w:p w:rsidR="007A1D26" w:rsidRPr="00446B93" w:rsidRDefault="007A1D26" w:rsidP="00791618">
      <w:pPr>
        <w:spacing w:after="0"/>
        <w:ind w:left="720"/>
        <w:jc w:val="center"/>
        <w:rPr>
          <w:sz w:val="28"/>
        </w:rPr>
      </w:pPr>
      <w:r w:rsidRPr="00446B93">
        <w:rPr>
          <w:sz w:val="28"/>
        </w:rPr>
        <w:t xml:space="preserve">Let your body listen to and move along with the music. </w:t>
      </w:r>
    </w:p>
    <w:p w:rsidR="007A1D26" w:rsidRPr="00446B93" w:rsidRDefault="007A1D26" w:rsidP="00791618">
      <w:pPr>
        <w:spacing w:after="0"/>
        <w:ind w:left="720"/>
        <w:jc w:val="center"/>
        <w:rPr>
          <w:sz w:val="28"/>
        </w:rPr>
      </w:pPr>
      <w:r w:rsidRPr="00446B93">
        <w:rPr>
          <w:sz w:val="28"/>
        </w:rPr>
        <w:t xml:space="preserve">What happens to the </w:t>
      </w:r>
      <w:r w:rsidRPr="00446B93">
        <w:rPr>
          <w:i/>
          <w:sz w:val="28"/>
        </w:rPr>
        <w:t>speed</w:t>
      </w:r>
      <w:r w:rsidRPr="00446B93">
        <w:rPr>
          <w:sz w:val="28"/>
        </w:rPr>
        <w:t xml:space="preserve"> and </w:t>
      </w:r>
      <w:r w:rsidRPr="00446B93">
        <w:rPr>
          <w:i/>
          <w:sz w:val="28"/>
        </w:rPr>
        <w:t>volume</w:t>
      </w:r>
      <w:r w:rsidRPr="00446B93">
        <w:rPr>
          <w:sz w:val="28"/>
        </w:rPr>
        <w:t xml:space="preserve"> of the music as the song continues? </w:t>
      </w:r>
    </w:p>
    <w:p w:rsidR="00791618" w:rsidRPr="007A1D26" w:rsidRDefault="00791618" w:rsidP="00446B93">
      <w:pPr>
        <w:rPr>
          <w:sz w:val="24"/>
        </w:rPr>
      </w:pPr>
    </w:p>
    <w:p w:rsidR="007A1D26" w:rsidRPr="00446B93" w:rsidRDefault="007A1D26" w:rsidP="007A1D26">
      <w:pPr>
        <w:ind w:left="720"/>
        <w:jc w:val="center"/>
        <w:rPr>
          <w:rFonts w:ascii="American Purpose" w:hAnsi="American Purpose"/>
          <w:sz w:val="44"/>
        </w:rPr>
      </w:pPr>
      <w:r w:rsidRPr="00446B93">
        <w:rPr>
          <w:rFonts w:ascii="American Purpose" w:hAnsi="American Purpose"/>
          <w:sz w:val="44"/>
        </w:rPr>
        <w:lastRenderedPageBreak/>
        <w:t>Writing a Musical Story</w:t>
      </w:r>
    </w:p>
    <w:p w:rsidR="007A1D26" w:rsidRPr="00446B93" w:rsidRDefault="00446B93" w:rsidP="007A1D26">
      <w:pPr>
        <w:ind w:left="720"/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>At home, you can</w:t>
      </w:r>
      <w:r w:rsidR="007A1D26" w:rsidRPr="00446B93">
        <w:rPr>
          <w:rFonts w:cstheme="minorHAnsi"/>
          <w:sz w:val="28"/>
        </w:rPr>
        <w:t xml:space="preserve"> create</w:t>
      </w:r>
      <w:r>
        <w:rPr>
          <w:rFonts w:cstheme="minorHAnsi"/>
          <w:sz w:val="28"/>
        </w:rPr>
        <w:t xml:space="preserve"> your own</w:t>
      </w:r>
      <w:r w:rsidR="007A1D26" w:rsidRPr="00446B93">
        <w:rPr>
          <w:rFonts w:cstheme="minorHAnsi"/>
          <w:sz w:val="28"/>
        </w:rPr>
        <w:t xml:space="preserve"> story based on the music of Hall of the Mountain King. You may need to ask a family member or an older sibling to help as you create your story.</w:t>
      </w:r>
    </w:p>
    <w:p w:rsidR="007A1D26" w:rsidRPr="00446B93" w:rsidRDefault="007A1D26" w:rsidP="007A1D26">
      <w:pPr>
        <w:ind w:left="720"/>
        <w:jc w:val="center"/>
        <w:rPr>
          <w:rFonts w:cstheme="minorHAnsi"/>
          <w:sz w:val="28"/>
        </w:rPr>
      </w:pPr>
    </w:p>
    <w:p w:rsidR="007A1D26" w:rsidRPr="00446B93" w:rsidRDefault="007A1D26" w:rsidP="007A1D26">
      <w:pPr>
        <w:pStyle w:val="ListParagraph"/>
        <w:numPr>
          <w:ilvl w:val="0"/>
          <w:numId w:val="1"/>
        </w:numPr>
        <w:jc w:val="center"/>
        <w:rPr>
          <w:sz w:val="28"/>
        </w:rPr>
      </w:pPr>
      <w:r w:rsidRPr="00446B93">
        <w:rPr>
          <w:sz w:val="28"/>
        </w:rPr>
        <w:t>Listen to the music again while seated. Make a list of words/ideas that describe the feelings and emotions of the music.</w:t>
      </w:r>
    </w:p>
    <w:p w:rsidR="007A1D26" w:rsidRPr="00446B93" w:rsidRDefault="007A1D26" w:rsidP="007A1D26">
      <w:pPr>
        <w:pStyle w:val="ListParagraph"/>
        <w:ind w:left="1440"/>
        <w:rPr>
          <w:sz w:val="28"/>
        </w:rPr>
      </w:pPr>
    </w:p>
    <w:p w:rsidR="00446B93" w:rsidRDefault="007A1D26" w:rsidP="00446B93">
      <w:pPr>
        <w:pStyle w:val="ListParagraph"/>
        <w:numPr>
          <w:ilvl w:val="0"/>
          <w:numId w:val="1"/>
        </w:numPr>
        <w:jc w:val="center"/>
        <w:rPr>
          <w:sz w:val="28"/>
        </w:rPr>
      </w:pPr>
      <w:r w:rsidRPr="00446B93">
        <w:rPr>
          <w:sz w:val="28"/>
        </w:rPr>
        <w:t>Create an original character to be the main character in your story. Is the character a person, animal or other kind of creature? Where does the story take place? Brainstorm and write down your ideas, then draw a picture of your character.</w:t>
      </w:r>
    </w:p>
    <w:p w:rsidR="00446B93" w:rsidRPr="00446B93" w:rsidRDefault="00446B93" w:rsidP="00446B93">
      <w:pPr>
        <w:pStyle w:val="ListParagraph"/>
        <w:rPr>
          <w:sz w:val="28"/>
        </w:rPr>
      </w:pPr>
    </w:p>
    <w:p w:rsidR="00446B93" w:rsidRPr="00446B93" w:rsidRDefault="00446B93" w:rsidP="00446B93">
      <w:pPr>
        <w:pStyle w:val="ListParagraph"/>
        <w:ind w:left="1440"/>
        <w:rPr>
          <w:sz w:val="28"/>
        </w:rPr>
      </w:pPr>
    </w:p>
    <w:p w:rsidR="007A1D26" w:rsidRPr="00446B93" w:rsidRDefault="007A1D26" w:rsidP="007A1D26">
      <w:pPr>
        <w:pStyle w:val="ListParagraph"/>
        <w:numPr>
          <w:ilvl w:val="0"/>
          <w:numId w:val="1"/>
        </w:numPr>
        <w:jc w:val="center"/>
        <w:rPr>
          <w:sz w:val="28"/>
        </w:rPr>
      </w:pPr>
      <w:r w:rsidRPr="00446B93">
        <w:rPr>
          <w:sz w:val="28"/>
        </w:rPr>
        <w:t xml:space="preserve">Where does your story take place? Is it a real location, or made up? </w:t>
      </w:r>
    </w:p>
    <w:p w:rsidR="007A1D26" w:rsidRPr="00446B93" w:rsidRDefault="007A1D26" w:rsidP="007A1D26">
      <w:pPr>
        <w:pStyle w:val="ListParagraph"/>
        <w:ind w:left="1440"/>
        <w:rPr>
          <w:sz w:val="28"/>
        </w:rPr>
      </w:pPr>
    </w:p>
    <w:p w:rsidR="0053057B" w:rsidRPr="00446B93" w:rsidRDefault="001A11E2" w:rsidP="007A1D26">
      <w:pPr>
        <w:pStyle w:val="ListParagraph"/>
        <w:numPr>
          <w:ilvl w:val="0"/>
          <w:numId w:val="1"/>
        </w:numPr>
        <w:jc w:val="center"/>
        <w:rPr>
          <w:sz w:val="24"/>
        </w:rPr>
      </w:pPr>
      <w:r w:rsidRPr="00446B93">
        <w:rPr>
          <w:sz w:val="28"/>
        </w:rPr>
        <w:t>As you listen to the song, what do you imagine is happening</w:t>
      </w:r>
      <w:r w:rsidR="007A1D26" w:rsidRPr="00446B93">
        <w:rPr>
          <w:sz w:val="28"/>
        </w:rPr>
        <w:t xml:space="preserve"> </w:t>
      </w:r>
      <w:r w:rsidRPr="00446B93">
        <w:rPr>
          <w:sz w:val="28"/>
        </w:rPr>
        <w:t xml:space="preserve">in the story? How does the music show this? </w:t>
      </w:r>
      <w:r w:rsidR="007A1D26" w:rsidRPr="00446B93">
        <w:rPr>
          <w:sz w:val="28"/>
        </w:rPr>
        <w:t xml:space="preserve">How does your story end? Brainstorm and write down your ideas. You can </w:t>
      </w:r>
      <w:bookmarkStart w:id="0" w:name="_GoBack"/>
      <w:bookmarkEnd w:id="0"/>
      <w:r w:rsidR="007A1D26" w:rsidRPr="00446B93">
        <w:rPr>
          <w:sz w:val="28"/>
        </w:rPr>
        <w:t xml:space="preserve">draw a picture of the setting and the events of your story if you choose. </w:t>
      </w:r>
    </w:p>
    <w:p w:rsidR="001A11E2" w:rsidRDefault="001A11E2" w:rsidP="001A11E2">
      <w:pPr>
        <w:ind w:left="720"/>
      </w:pPr>
    </w:p>
    <w:p w:rsidR="001A11E2" w:rsidRDefault="001A11E2" w:rsidP="001A11E2">
      <w:pPr>
        <w:ind w:left="720"/>
      </w:pPr>
    </w:p>
    <w:sectPr w:rsidR="001A11E2" w:rsidSect="005305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ookworm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JFWildWoo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merican Purpose">
    <w:panose1 w:val="00000000000000000000"/>
    <w:charset w:val="00"/>
    <w:family w:val="auto"/>
    <w:pitch w:val="variable"/>
    <w:sig w:usb0="A00000AF" w:usb1="0000000A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A6D0F"/>
    <w:multiLevelType w:val="hybridMultilevel"/>
    <w:tmpl w:val="67BCFAC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1E2"/>
    <w:rsid w:val="001A11E2"/>
    <w:rsid w:val="002C3AE1"/>
    <w:rsid w:val="003F3D0C"/>
    <w:rsid w:val="00446B93"/>
    <w:rsid w:val="0053057B"/>
    <w:rsid w:val="00603597"/>
    <w:rsid w:val="00791618"/>
    <w:rsid w:val="007A1D26"/>
    <w:rsid w:val="00820D28"/>
    <w:rsid w:val="00B55290"/>
    <w:rsid w:val="00EC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50721"/>
  <w15:chartTrackingRefBased/>
  <w15:docId w15:val="{32A4BD1F-F568-42D8-BFE9-9C08AFF86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057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A1D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hyperlink" Target="https://www.youtube.com/watch?v=kLp_Hh6DKWc&amp;t=29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hyperlink" Target="https://safeshare.tv/x/RiRDefBwZM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Community Schools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Griffin, Anne</dc:creator>
  <cp:keywords/>
  <dc:description/>
  <cp:lastModifiedBy>Griffin, Anne</cp:lastModifiedBy>
  <cp:revision>10</cp:revision>
  <dcterms:created xsi:type="dcterms:W3CDTF">2020-03-06T13:11:00Z</dcterms:created>
  <dcterms:modified xsi:type="dcterms:W3CDTF">2020-03-13T15:27:00Z</dcterms:modified>
</cp:coreProperties>
</file>