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3B9A" w:rsidRPr="00F73B9A" w:rsidRDefault="00F73B9A">
      <w:pPr>
        <w:rPr>
          <w:rFonts w:ascii="Georgia" w:hAnsi="Georgia"/>
          <w:noProof/>
          <w:color w:val="404040"/>
          <w:sz w:val="28"/>
          <w:szCs w:val="28"/>
          <w:bdr w:val="none" w:sz="0" w:space="0" w:color="auto" w:frame="1"/>
        </w:rPr>
      </w:pPr>
      <w:r>
        <w:rPr>
          <w:rFonts w:ascii="Georgia" w:hAnsi="Georgia"/>
          <w:noProof/>
          <w:color w:val="404040"/>
          <w:sz w:val="28"/>
          <w:szCs w:val="28"/>
          <w:bdr w:val="none" w:sz="0" w:space="0" w:color="auto" w:frame="1"/>
        </w:rPr>
        <w:t>3D WORRY MONSTERS</w:t>
      </w:r>
    </w:p>
    <w:p w:rsidR="00F73B9A" w:rsidRDefault="00F73B9A">
      <w:pPr>
        <w:rPr>
          <w:rFonts w:ascii="Georgia" w:hAnsi="Georgia"/>
          <w:noProof/>
          <w:color w:val="404040"/>
          <w:bdr w:val="none" w:sz="0" w:space="0" w:color="auto" w:frame="1"/>
        </w:rPr>
      </w:pPr>
    </w:p>
    <w:p w:rsidR="0003716F" w:rsidRDefault="00F73B9A">
      <w:pPr>
        <w:rPr>
          <w:rFonts w:ascii="Georgia" w:hAnsi="Georgia"/>
          <w:noProof/>
          <w:color w:val="404040"/>
          <w:bdr w:val="none" w:sz="0" w:space="0" w:color="auto" w:frame="1"/>
        </w:rPr>
      </w:pPr>
      <w:r>
        <w:rPr>
          <w:rFonts w:ascii="Georgia" w:hAnsi="Georgia"/>
          <w:noProof/>
          <w:color w:val="404040"/>
          <w:bdr w:val="none" w:sz="0" w:space="0" w:color="auto" w:frame="1"/>
        </w:rPr>
        <w:drawing>
          <wp:inline distT="0" distB="0" distL="0" distR="0" wp14:anchorId="0BD68A93" wp14:editId="48433ED1">
            <wp:extent cx="1360805" cy="1892300"/>
            <wp:effectExtent l="0" t="0" r="0" b="0"/>
            <wp:docPr id="13" name="Picture 13" descr="https://lh6.googleusercontent.com/BTgTnWaxcJ3u9B_KekdxmfxnXigB5ycN_q1w_jrJI87C9JZshY5TvkvrHThyv7MZqnzRsJkr7kozVhxbGyRM2fpss_Wzio1SXvMl-8r-JVpMQvZgnDYEqBck5IYPElNvyYw2Ak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BTgTnWaxcJ3u9B_KekdxmfxnXigB5ycN_q1w_jrJI87C9JZshY5TvkvrHThyv7MZqnzRsJkr7kozVhxbGyRM2fpss_Wzio1SXvMl-8r-JVpMQvZgnDYEqBck5IYPElNvyYw2Ak0b"/>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60805" cy="1892300"/>
                    </a:xfrm>
                    <a:prstGeom prst="rect">
                      <a:avLst/>
                    </a:prstGeom>
                    <a:noFill/>
                    <a:ln>
                      <a:noFill/>
                    </a:ln>
                  </pic:spPr>
                </pic:pic>
              </a:graphicData>
            </a:graphic>
          </wp:inline>
        </w:drawing>
      </w:r>
      <w:r>
        <w:rPr>
          <w:rFonts w:ascii="Georgia" w:hAnsi="Georgia"/>
          <w:noProof/>
          <w:color w:val="404040"/>
          <w:bdr w:val="none" w:sz="0" w:space="0" w:color="auto" w:frame="1"/>
        </w:rPr>
        <w:drawing>
          <wp:inline distT="0" distB="0" distL="0" distR="0" wp14:anchorId="506D19BF" wp14:editId="5B9D8B56">
            <wp:extent cx="1775460" cy="1339850"/>
            <wp:effectExtent l="0" t="0" r="0" b="0"/>
            <wp:docPr id="9" name="Picture 9" descr="https://lh6.googleusercontent.com/DqH1uvu9fQZAVpYA8G_HK2eNibv0qjrYpBn50r9ik8xbJOszKEdHBSEjoSbXmHwU_jS-spgW-8X-qwXQuPG7k4JoV8CQ7hiRel-Gzmigda5AzK0ihU0dgkzO2nndATWUA0dnXp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DqH1uvu9fQZAVpYA8G_HK2eNibv0qjrYpBn50r9ik8xbJOszKEdHBSEjoSbXmHwU_jS-spgW-8X-qwXQuPG7k4JoV8CQ7hiRel-Gzmigda5AzK0ihU0dgkzO2nndATWUA0dnXp1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75460" cy="1339850"/>
                    </a:xfrm>
                    <a:prstGeom prst="rect">
                      <a:avLst/>
                    </a:prstGeom>
                    <a:noFill/>
                    <a:ln>
                      <a:noFill/>
                    </a:ln>
                  </pic:spPr>
                </pic:pic>
              </a:graphicData>
            </a:graphic>
          </wp:inline>
        </w:drawing>
      </w:r>
      <w:r w:rsidRPr="00F73B9A">
        <w:rPr>
          <w:rFonts w:ascii="Georgia" w:hAnsi="Georgia"/>
          <w:noProof/>
          <w:color w:val="404040"/>
          <w:bdr w:val="none" w:sz="0" w:space="0" w:color="auto" w:frame="1"/>
        </w:rPr>
        <w:t xml:space="preserve"> </w:t>
      </w:r>
      <w:r>
        <w:rPr>
          <w:rFonts w:ascii="Georgia" w:hAnsi="Georgia"/>
          <w:noProof/>
          <w:color w:val="404040"/>
          <w:bdr w:val="none" w:sz="0" w:space="0" w:color="auto" w:frame="1"/>
        </w:rPr>
        <w:drawing>
          <wp:inline distT="0" distB="0" distL="0" distR="0" wp14:anchorId="38419F62" wp14:editId="24BDBFC8">
            <wp:extent cx="1223010" cy="1626870"/>
            <wp:effectExtent l="0" t="0" r="0" b="0"/>
            <wp:docPr id="10" name="Picture 10" descr="https://lh4.googleusercontent.com/Qi08sscYMBwPKQqrbXi9wyjoex0SdLCBjLmfEa-ywbFgrj7C5Fpy_tXgrf_qH_PRIXZfCjzpNobGbyRXWVLvIEe_x8hO5T8WOxCoDKkP6BJqaAkL6wp1RzjgwRWZ_dZaORHFJM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Qi08sscYMBwPKQqrbXi9wyjoex0SdLCBjLmfEa-ywbFgrj7C5Fpy_tXgrf_qH_PRIXZfCjzpNobGbyRXWVLvIEe_x8hO5T8WOxCoDKkP6BJqaAkL6wp1RzjgwRWZ_dZaORHFJMU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23010" cy="1626870"/>
                    </a:xfrm>
                    <a:prstGeom prst="rect">
                      <a:avLst/>
                    </a:prstGeom>
                    <a:noFill/>
                    <a:ln>
                      <a:noFill/>
                    </a:ln>
                  </pic:spPr>
                </pic:pic>
              </a:graphicData>
            </a:graphic>
          </wp:inline>
        </w:drawing>
      </w:r>
      <w:r w:rsidRPr="00F73B9A">
        <w:rPr>
          <w:rFonts w:ascii="Georgia" w:hAnsi="Georgia"/>
          <w:noProof/>
          <w:color w:val="404040"/>
          <w:bdr w:val="none" w:sz="0" w:space="0" w:color="auto" w:frame="1"/>
        </w:rPr>
        <w:t xml:space="preserve"> </w:t>
      </w:r>
      <w:r>
        <w:rPr>
          <w:rFonts w:ascii="Georgia" w:hAnsi="Georgia"/>
          <w:noProof/>
          <w:color w:val="404040"/>
          <w:bdr w:val="none" w:sz="0" w:space="0" w:color="auto" w:frame="1"/>
        </w:rPr>
        <w:drawing>
          <wp:inline distT="0" distB="0" distL="0" distR="0" wp14:anchorId="5BF5C890" wp14:editId="7C205712">
            <wp:extent cx="1765300" cy="1031240"/>
            <wp:effectExtent l="0" t="0" r="6350" b="0"/>
            <wp:docPr id="11" name="Picture 11" descr="https://lh6.googleusercontent.com/DJDVqyJSqDPu3eFNAGRKazPM98DTUXVfPt07jLZW-xhCSsjXpvyFux0SIWAKI3xyBPakf3G5W_1s8Asy7IZr6WdUEgvfqPCQgSAiwjxtL7f_ElLWZ2KISAsCfgt_skAutgW6Ro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DJDVqyJSqDPu3eFNAGRKazPM98DTUXVfPt07jLZW-xhCSsjXpvyFux0SIWAKI3xyBPakf3G5W_1s8Asy7IZr6WdUEgvfqPCQgSAiwjxtL7f_ElLWZ2KISAsCfgt_skAutgW6RoV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5300" cy="1031240"/>
                    </a:xfrm>
                    <a:prstGeom prst="rect">
                      <a:avLst/>
                    </a:prstGeom>
                    <a:noFill/>
                    <a:ln>
                      <a:noFill/>
                    </a:ln>
                  </pic:spPr>
                </pic:pic>
              </a:graphicData>
            </a:graphic>
          </wp:inline>
        </w:drawing>
      </w:r>
      <w:r w:rsidRPr="00F73B9A">
        <w:rPr>
          <w:rFonts w:ascii="Georgia" w:hAnsi="Georgia"/>
          <w:noProof/>
          <w:color w:val="404040"/>
          <w:bdr w:val="none" w:sz="0" w:space="0" w:color="auto" w:frame="1"/>
        </w:rPr>
        <w:t xml:space="preserve"> </w:t>
      </w:r>
      <w:r>
        <w:rPr>
          <w:rFonts w:ascii="Georgia" w:hAnsi="Georgia"/>
          <w:noProof/>
          <w:color w:val="404040"/>
          <w:bdr w:val="none" w:sz="0" w:space="0" w:color="auto" w:frame="1"/>
        </w:rPr>
        <w:drawing>
          <wp:inline distT="0" distB="0" distL="0" distR="0" wp14:anchorId="5BF81409" wp14:editId="644AB9C2">
            <wp:extent cx="1020445" cy="2137410"/>
            <wp:effectExtent l="0" t="0" r="8255" b="0"/>
            <wp:docPr id="12" name="Picture 12" descr="https://lh5.googleusercontent.com/UTQHaECKM5q4EdGwff37cyeY-Y1p0nLAaiqmGdHjZVIipYg079zRDVA4H6p2TsN6Tzdie_Ok6Y4gJmlwpytFFG-5NoGLzVRI7SrFaJoA9EKn81rfOu4hUm2dQ52Q4AsD2kHJAY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UTQHaECKM5q4EdGwff37cyeY-Y1p0nLAaiqmGdHjZVIipYg079zRDVA4H6p2TsN6Tzdie_Ok6Y4gJmlwpytFFG-5NoGLzVRI7SrFaJoA9EKn81rfOu4hUm2dQ52Q4AsD2kHJAYC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45" cy="2137410"/>
                    </a:xfrm>
                    <a:prstGeom prst="rect">
                      <a:avLst/>
                    </a:prstGeom>
                    <a:noFill/>
                    <a:ln>
                      <a:noFill/>
                    </a:ln>
                  </pic:spPr>
                </pic:pic>
              </a:graphicData>
            </a:graphic>
          </wp:inline>
        </w:drawing>
      </w:r>
      <w:r w:rsidRPr="00F73B9A">
        <w:rPr>
          <w:rFonts w:ascii="Georgia" w:hAnsi="Georgia"/>
          <w:noProof/>
          <w:color w:val="404040"/>
          <w:bdr w:val="none" w:sz="0" w:space="0" w:color="auto" w:frame="1"/>
        </w:rPr>
        <w:t xml:space="preserve"> </w:t>
      </w:r>
      <w:r>
        <w:rPr>
          <w:rFonts w:ascii="Georgia" w:hAnsi="Georgia"/>
          <w:noProof/>
          <w:color w:val="404040"/>
          <w:bdr w:val="none" w:sz="0" w:space="0" w:color="auto" w:frame="1"/>
        </w:rPr>
        <w:drawing>
          <wp:inline distT="0" distB="0" distL="0" distR="0" wp14:anchorId="5A42881D" wp14:editId="781EE41C">
            <wp:extent cx="1265555" cy="1913890"/>
            <wp:effectExtent l="0" t="0" r="0" b="0"/>
            <wp:docPr id="14" name="Picture 14" descr="https://lh6.googleusercontent.com/N0vj6Z1Gk8j0GEo76sk9batBN--yReUyOd4SQ-Uk1iTEQ9ByBsgnhc6Jp0IrkavcPdikwMeluVj6j2PQaasQbKRIBytkrHmScNFQgAjjWeQfZZ5yNMaj4yxbTsqVR28VW8dVC_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N0vj6Z1Gk8j0GEo76sk9batBN--yReUyOd4SQ-Uk1iTEQ9ByBsgnhc6Jp0IrkavcPdikwMeluVj6j2PQaasQbKRIBytkrHmScNFQgAjjWeQfZZ5yNMaj4yxbTsqVR28VW8dVC_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5555" cy="1913890"/>
                    </a:xfrm>
                    <a:prstGeom prst="rect">
                      <a:avLst/>
                    </a:prstGeom>
                    <a:noFill/>
                    <a:ln>
                      <a:noFill/>
                    </a:ln>
                  </pic:spPr>
                </pic:pic>
              </a:graphicData>
            </a:graphic>
          </wp:inline>
        </w:drawing>
      </w:r>
      <w:r w:rsidRPr="00F73B9A">
        <w:rPr>
          <w:rFonts w:ascii="Georgia" w:hAnsi="Georgia"/>
          <w:noProof/>
          <w:color w:val="404040"/>
          <w:bdr w:val="none" w:sz="0" w:space="0" w:color="auto" w:frame="1"/>
        </w:rPr>
        <w:t xml:space="preserve"> </w:t>
      </w:r>
      <w:r>
        <w:rPr>
          <w:rFonts w:ascii="Georgia" w:hAnsi="Georgia"/>
          <w:noProof/>
          <w:color w:val="404040"/>
          <w:bdr w:val="none" w:sz="0" w:space="0" w:color="auto" w:frame="1"/>
        </w:rPr>
        <w:drawing>
          <wp:inline distT="0" distB="0" distL="0" distR="0" wp14:anchorId="7B48FBD0" wp14:editId="16BFA99B">
            <wp:extent cx="1424940" cy="1924685"/>
            <wp:effectExtent l="0" t="0" r="3810" b="0"/>
            <wp:docPr id="16" name="Picture 16" descr="https://lh5.googleusercontent.com/BLKCrIRAF8rNqqIQcjyV3urBMTTA7k2nLv63MB-yp_6tzBqTBAaO8EYpDARsN6zEk_9vLB1dxoouPWnhPdEHS6LcScFkwEggTV2TQSLb-ysN_yozwBgnbRv0rv4xphOO9hAkrp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BLKCrIRAF8rNqqIQcjyV3urBMTTA7k2nLv63MB-yp_6tzBqTBAaO8EYpDARsN6zEk_9vLB1dxoouPWnhPdEHS6LcScFkwEggTV2TQSLb-ysN_yozwBgnbRv0rv4xphOO9hAkrp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4940" cy="1924685"/>
                    </a:xfrm>
                    <a:prstGeom prst="rect">
                      <a:avLst/>
                    </a:prstGeom>
                    <a:noFill/>
                    <a:ln>
                      <a:noFill/>
                    </a:ln>
                  </pic:spPr>
                </pic:pic>
              </a:graphicData>
            </a:graphic>
          </wp:inline>
        </w:drawing>
      </w:r>
    </w:p>
    <w:p w:rsidR="00F73B9A" w:rsidRDefault="00F73B9A" w:rsidP="00F73B9A">
      <w:pPr>
        <w:pStyle w:val="NormalWeb"/>
        <w:spacing w:before="240" w:beforeAutospacing="0" w:after="240" w:afterAutospacing="0"/>
      </w:pPr>
      <w:r>
        <w:rPr>
          <w:rFonts w:ascii="Georgia" w:hAnsi="Georgia"/>
          <w:color w:val="000000"/>
        </w:rPr>
        <w:t>Materials</w:t>
      </w:r>
    </w:p>
    <w:p w:rsidR="00F73B9A" w:rsidRDefault="00F73B9A" w:rsidP="00F73B9A">
      <w:pPr>
        <w:pStyle w:val="NormalWeb"/>
        <w:spacing w:before="240" w:beforeAutospacing="0" w:after="240" w:afterAutospacing="0"/>
      </w:pPr>
      <w:r>
        <w:rPr>
          <w:rFonts w:ascii="Georgia" w:hAnsi="Georgia"/>
          <w:color w:val="000000"/>
        </w:rPr>
        <w:t>Cereal box, Kleenex box, Amazon box, toilet paper tube, any cardboard box</w:t>
      </w:r>
    </w:p>
    <w:p w:rsidR="00F73B9A" w:rsidRDefault="00F73B9A" w:rsidP="00F73B9A">
      <w:pPr>
        <w:pStyle w:val="NormalWeb"/>
        <w:spacing w:before="240" w:beforeAutospacing="0" w:after="240" w:afterAutospacing="0"/>
      </w:pPr>
      <w:r>
        <w:rPr>
          <w:rFonts w:ascii="Georgia" w:hAnsi="Georgia"/>
          <w:color w:val="000000"/>
        </w:rPr>
        <w:t>Colorful paper</w:t>
      </w:r>
    </w:p>
    <w:p w:rsidR="00F73B9A" w:rsidRDefault="00F73B9A" w:rsidP="00F73B9A">
      <w:pPr>
        <w:pStyle w:val="NormalWeb"/>
        <w:spacing w:before="240" w:beforeAutospacing="0" w:after="240" w:afterAutospacing="0"/>
      </w:pPr>
      <w:r>
        <w:rPr>
          <w:rFonts w:ascii="Georgia" w:hAnsi="Georgia"/>
          <w:color w:val="000000"/>
        </w:rPr>
        <w:t>Eyes, feathers, pipe cleaners, misc. Supplies</w:t>
      </w:r>
    </w:p>
    <w:p w:rsidR="00F73B9A" w:rsidRDefault="00F73B9A" w:rsidP="00F73B9A">
      <w:pPr>
        <w:pStyle w:val="NormalWeb"/>
        <w:spacing w:before="240" w:beforeAutospacing="0" w:after="240" w:afterAutospacing="0"/>
      </w:pPr>
      <w:r>
        <w:rPr>
          <w:rFonts w:ascii="Georgia" w:hAnsi="Georgia"/>
          <w:color w:val="000000"/>
        </w:rPr>
        <w:t>Glue</w:t>
      </w:r>
    </w:p>
    <w:p w:rsidR="00F73B9A" w:rsidRDefault="00F73B9A" w:rsidP="00F73B9A">
      <w:pPr>
        <w:pStyle w:val="NormalWeb"/>
        <w:spacing w:before="240" w:beforeAutospacing="0" w:after="240" w:afterAutospacing="0"/>
      </w:pPr>
      <w:r>
        <w:rPr>
          <w:rFonts w:ascii="Georgia" w:hAnsi="Georgia"/>
          <w:color w:val="000000"/>
        </w:rPr>
        <w:t>Markers, crayons, paint, etc...</w:t>
      </w:r>
    </w:p>
    <w:p w:rsidR="00F73B9A" w:rsidRDefault="00F73B9A" w:rsidP="00F73B9A">
      <w:pPr>
        <w:pStyle w:val="NormalWeb"/>
        <w:shd w:val="clear" w:color="auto" w:fill="FFFFFF"/>
        <w:spacing w:before="0" w:beforeAutospacing="0" w:after="0" w:afterAutospacing="0"/>
      </w:pPr>
      <w:r>
        <w:rPr>
          <w:rFonts w:ascii="Georgia" w:hAnsi="Georgia"/>
          <w:color w:val="404040"/>
        </w:rPr>
        <w:t>Creating a worry monster for young students is a great way for children to express their thoughts and emotions. Make the monster using any box as you can cut out a mouth. A cereal box, a Kleenex box, a toilet paper tube, any cardboard box, and more…Create the monster using paper, eyes, feathers, pipe cleaners, anything you have at home that will work. You could also make an animal, unicorn, shark, dinosaur, or whatever else may be more engaging for the child instead of a monster.</w:t>
      </w:r>
    </w:p>
    <w:p w:rsidR="00F73B9A" w:rsidRDefault="00F73B9A" w:rsidP="00F73B9A">
      <w:pPr>
        <w:pStyle w:val="NormalWeb"/>
        <w:shd w:val="clear" w:color="auto" w:fill="FFFFFF"/>
        <w:spacing w:before="0" w:beforeAutospacing="0" w:after="0" w:afterAutospacing="0"/>
      </w:pPr>
      <w:r>
        <w:rPr>
          <w:rFonts w:ascii="Georgia" w:hAnsi="Georgia"/>
          <w:color w:val="404040"/>
        </w:rPr>
        <w:lastRenderedPageBreak/>
        <w:t>Parent Prompt: Talk about worries or “thinking” with the child and have them identify some worries, thoughts, frustrations, etc. that they would like to not think of in that moment.</w:t>
      </w:r>
    </w:p>
    <w:p w:rsidR="00F73B9A" w:rsidRDefault="00F73B9A" w:rsidP="00F73B9A">
      <w:pPr>
        <w:pStyle w:val="NormalWeb"/>
        <w:shd w:val="clear" w:color="auto" w:fill="FFFFFF"/>
        <w:spacing w:before="0" w:beforeAutospacing="0" w:after="0" w:afterAutospacing="0"/>
      </w:pPr>
      <w:r>
        <w:rPr>
          <w:rFonts w:ascii="Georgia" w:hAnsi="Georgia"/>
          <w:color w:val="404040"/>
        </w:rPr>
        <w:t>Have the child write or draw their worries on pieces of paper and notice the worry or thought and talk about it if they choose to. It’s also helpful to let the child know they can simply notice their thoughts without talking about it. After they have noticed and written down the worry or thought, they can choose to let it go by feeding it to the monster! They can pretend to take thoughts out of their head and throw them into the box for when they don’t have paper.</w:t>
      </w:r>
    </w:p>
    <w:p w:rsidR="00F73B9A" w:rsidRDefault="00F73B9A" w:rsidP="00F73B9A">
      <w:pPr>
        <w:pStyle w:val="NormalWeb"/>
        <w:shd w:val="clear" w:color="auto" w:fill="FFFFFF"/>
        <w:spacing w:before="0" w:beforeAutospacing="0" w:after="360" w:afterAutospacing="0"/>
      </w:pPr>
      <w:r>
        <w:rPr>
          <w:rFonts w:ascii="Georgia" w:hAnsi="Georgia"/>
          <w:color w:val="404040"/>
        </w:rPr>
        <w:t>This can also be used for children who struggle expressing their anger safely. They can write down things that make them angry that they would like to let go of. This can help in identifying triggers and expressing anger in safer ways, simply by writing or drawing about it and feeding it to their monster. </w:t>
      </w:r>
    </w:p>
    <w:p w:rsidR="00F73B9A" w:rsidRDefault="00F73B9A">
      <w:pPr>
        <w:rPr>
          <w:rFonts w:ascii="Georgia" w:hAnsi="Georgia"/>
          <w:noProof/>
          <w:color w:val="404040"/>
          <w:bdr w:val="none" w:sz="0" w:space="0" w:color="auto" w:frame="1"/>
        </w:rPr>
      </w:pPr>
      <w:bookmarkStart w:id="0" w:name="_GoBack"/>
      <w:bookmarkEnd w:id="0"/>
    </w:p>
    <w:p w:rsidR="00F73B9A" w:rsidRDefault="00F73B9A"/>
    <w:sectPr w:rsidR="00F73B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B9A"/>
    <w:rsid w:val="0003716F"/>
    <w:rsid w:val="00F73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CF6D0"/>
  <w15:chartTrackingRefBased/>
  <w15:docId w15:val="{D537D983-1C66-493D-9A0C-7BEA1B5AF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73B9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02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247</Words>
  <Characters>1413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Rochester Community Schools</Company>
  <LinksUpToDate>false</LinksUpToDate>
  <CharactersWithSpaces>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Amy</dc:creator>
  <cp:keywords/>
  <dc:description/>
  <cp:lastModifiedBy>King, Amy</cp:lastModifiedBy>
  <cp:revision>1</cp:revision>
  <dcterms:created xsi:type="dcterms:W3CDTF">2020-05-09T18:15:00Z</dcterms:created>
  <dcterms:modified xsi:type="dcterms:W3CDTF">2020-05-09T18:43:00Z</dcterms:modified>
</cp:coreProperties>
</file>